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F4A737" w14:textId="77777777" w:rsidR="00B71460" w:rsidRDefault="00127B10" w:rsidP="002B6497">
      <w:bookmarkStart w:id="0" w:name="_GoBack"/>
      <w:bookmarkEnd w:id="0"/>
      <w:r>
        <w:rPr>
          <w:noProof/>
          <w:lang w:val="de-CH" w:eastAsia="de-CH"/>
        </w:rPr>
        <w:drawing>
          <wp:anchor distT="0" distB="0" distL="114300" distR="114300" simplePos="0" relativeHeight="251659264" behindDoc="0" locked="0" layoutInCell="1" allowOverlap="1" wp14:anchorId="6828AB17" wp14:editId="7B387814">
            <wp:simplePos x="0" y="0"/>
            <wp:positionH relativeFrom="margin">
              <wp:align>left</wp:align>
            </wp:positionH>
            <wp:positionV relativeFrom="margin">
              <wp:align>top</wp:align>
            </wp:positionV>
            <wp:extent cx="1104900" cy="1057275"/>
            <wp:effectExtent l="0" t="0" r="0" b="952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BFBB07" w14:textId="77777777" w:rsidR="00B71460" w:rsidRDefault="00B71460" w:rsidP="002B6497">
      <w:r>
        <w:tab/>
      </w:r>
      <w:r>
        <w:tab/>
      </w:r>
      <w:r>
        <w:tab/>
      </w:r>
      <w:r>
        <w:tab/>
      </w:r>
      <w:r>
        <w:tab/>
      </w:r>
      <w:r>
        <w:tab/>
      </w:r>
    </w:p>
    <w:p w14:paraId="3976D169" w14:textId="77777777" w:rsidR="00B71460" w:rsidRPr="001E7785" w:rsidRDefault="00B71460" w:rsidP="002B6497">
      <w:pPr>
        <w:rPr>
          <w:lang w:val="de-CH"/>
        </w:rPr>
      </w:pPr>
      <w:r w:rsidRPr="004400BC">
        <w:rPr>
          <w:lang w:val="de-DE"/>
        </w:rPr>
        <w:t xml:space="preserve">     </w:t>
      </w:r>
      <w:r w:rsidR="0046551F" w:rsidRPr="004400BC">
        <w:rPr>
          <w:noProof/>
          <w:lang w:val="de-CH" w:eastAsia="de-CH"/>
        </w:rPr>
        <mc:AlternateContent>
          <mc:Choice Requires="wps">
            <w:drawing>
              <wp:inline distT="0" distB="0" distL="0" distR="0" wp14:anchorId="40639898" wp14:editId="47E1C67A">
                <wp:extent cx="1809750" cy="7048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9750" cy="704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880632" w14:textId="77777777" w:rsidR="0046551F" w:rsidRPr="004400BC" w:rsidRDefault="0046551F" w:rsidP="0046551F">
                            <w:pPr>
                              <w:pStyle w:val="StandardWeb"/>
                              <w:spacing w:before="0" w:beforeAutospacing="0" w:after="0" w:afterAutospacing="0"/>
                              <w:jc w:val="center"/>
                              <w:rPr>
                                <w:sz w:val="64"/>
                                <w:szCs w:val="64"/>
                              </w:rPr>
                            </w:pPr>
                            <w:r w:rsidRPr="004400BC">
                              <w:rPr>
                                <w:shadow/>
                                <w:color w:val="000000"/>
                                <w:sz w:val="64"/>
                                <w:szCs w:val="64"/>
                                <w14:shadow w14:blurRad="0" w14:dist="53975" w14:dir="2700000" w14:sx="100000" w14:sy="100000" w14:kx="0" w14:ky="0" w14:algn="ctr">
                                  <w14:srgbClr w14:val="C0C0C0">
                                    <w14:alpha w14:val="20000"/>
                                  </w14:srgbClr>
                                </w14:shadow>
                              </w:rPr>
                              <w:t xml:space="preserve">Biodanza </w:t>
                            </w:r>
                          </w:p>
                        </w:txbxContent>
                      </wps:txbx>
                      <wps:bodyPr wrap="square" numCol="1" fromWordArt="1">
                        <a:prstTxWarp prst="textWave1">
                          <a:avLst>
                            <a:gd name="adj1" fmla="val 6481"/>
                            <a:gd name="adj2" fmla="val 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77C83" id="_x0000_t202" coordsize="21600,21600" o:spt="202" path="m,l,21600r21600,l21600,xe">
                <v:stroke joinstyle="miter"/>
                <v:path gradientshapeok="t" o:connecttype="rect"/>
              </v:shapetype>
              <v:shape id="WordArt 1" o:spid="_x0000_s1026" type="#_x0000_t202" style="width:1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" filled="f" stroked="f">
                <v:stroke joinstyle="round"/>
                <o:lock v:ext="edit" shapetype="t"/>
                <v:textbox style="mso-fit-shape-to-text:t">
                  <w:txbxContent>
                    <w:p w:rsidR="0046551F" w:rsidRPr="004400BC" w:rsidRDefault="0046551F" w:rsidP="0046551F">
                      <w:pPr>
                        <w:pStyle w:val="StandardWeb"/>
                        <w:spacing w:before="0" w:beforeAutospacing="0" w:after="0" w:afterAutospacing="0"/>
                        <w:jc w:val="center"/>
                        <w:rPr>
                          <w:sz w:val="64"/>
                          <w:szCs w:val="64"/>
                        </w:rPr>
                      </w:pPr>
                      <w:proofErr w:type="spellStart"/>
                      <w:r w:rsidRPr="004400BC">
                        <w:rPr>
                          <w:shadow/>
                          <w:color w:val="000000"/>
                          <w:sz w:val="64"/>
                          <w:szCs w:val="64"/>
                          <w14:shadow w14:blurRad="0" w14:dist="53975" w14:dir="2700000" w14:sx="100000" w14:sy="100000" w14:kx="0" w14:ky="0" w14:algn="ctr">
                            <w14:srgbClr w14:val="C0C0C0">
                              <w14:alpha w14:val="20000"/>
                            </w14:srgbClr>
                          </w14:shadow>
                        </w:rPr>
                        <w:t>Biodanza</w:t>
                      </w:r>
                      <w:proofErr w:type="spellEnd"/>
                      <w:r w:rsidRPr="004400BC">
                        <w:rPr>
                          <w:shadow/>
                          <w:color w:val="000000"/>
                          <w:sz w:val="64"/>
                          <w:szCs w:val="64"/>
                          <w14:shadow w14:blurRad="0" w14:dist="53975" w14:dir="2700000" w14:sx="100000" w14:sy="100000" w14:kx="0" w14:ky="0" w14:algn="ctr">
                            <w14:srgbClr w14:val="C0C0C0">
                              <w14:alpha w14:val="20000"/>
                            </w14:srgbClr>
                          </w14:shadow>
                        </w:rPr>
                        <w:t xml:space="preserve"> </w:t>
                      </w:r>
                    </w:p>
                  </w:txbxContent>
                </v:textbox>
                <w10:anchorlock/>
              </v:shape>
            </w:pict>
          </mc:Fallback>
        </mc:AlternateContent>
      </w:r>
      <w:r w:rsidR="00874A12" w:rsidRPr="001E7785">
        <w:rPr>
          <w:lang w:val="de-CH"/>
        </w:rPr>
        <w:br w:type="textWrapping" w:clear="all"/>
      </w:r>
    </w:p>
    <w:p w14:paraId="1E4C8921" w14:textId="77777777" w:rsidR="00B71460" w:rsidRPr="001E7785" w:rsidRDefault="00B71460" w:rsidP="002B6497">
      <w:pPr>
        <w:rPr>
          <w:lang w:val="de-CH"/>
        </w:rPr>
      </w:pPr>
    </w:p>
    <w:p w14:paraId="7935849C" w14:textId="77777777" w:rsidR="00B71460" w:rsidRPr="001E7785" w:rsidRDefault="00B71460" w:rsidP="002B6497">
      <w:pPr>
        <w:rPr>
          <w:lang w:val="de-CH"/>
        </w:rPr>
      </w:pPr>
    </w:p>
    <w:p w14:paraId="152D5BC5" w14:textId="77777777" w:rsidR="00B71460" w:rsidRPr="001E7785" w:rsidRDefault="00B71460" w:rsidP="002B6497">
      <w:pPr>
        <w:rPr>
          <w:lang w:val="de-CH"/>
        </w:rPr>
      </w:pPr>
      <w:r w:rsidRPr="001E7785">
        <w:rPr>
          <w:lang w:val="de-CH"/>
        </w:rPr>
        <w:t xml:space="preserve">Biodanza ist eine Einladung, das Leben, dein Leben zu tanzen. Musik, Bewegung und Begegnung helfen, die inneren Möglichkeiten, die in uns Menschen angelegt sind, zu entdecken und zu entfalten. </w:t>
      </w:r>
    </w:p>
    <w:p w14:paraId="08265B3A" w14:textId="77777777" w:rsidR="00B71460" w:rsidRPr="001E7785" w:rsidRDefault="004615EC" w:rsidP="002B6497">
      <w:pPr>
        <w:rPr>
          <w:lang w:val="de-CH"/>
        </w:rPr>
      </w:pPr>
      <w:r w:rsidRPr="001E7785">
        <w:rPr>
          <w:lang w:val="de-CH"/>
        </w:rPr>
        <w:t>Es ist eine Schule der Liebe</w:t>
      </w:r>
      <w:r w:rsidR="00B71460" w:rsidRPr="001E7785">
        <w:rPr>
          <w:lang w:val="de-CH"/>
        </w:rPr>
        <w:t>: tanzend erfahren, dass wir Empfangende und Gebende zugleich sind.</w:t>
      </w:r>
    </w:p>
    <w:p w14:paraId="42867E90" w14:textId="77777777" w:rsidR="00B71460" w:rsidRPr="001E7785" w:rsidRDefault="00B71460" w:rsidP="002B6497">
      <w:pPr>
        <w:rPr>
          <w:lang w:val="de-CH"/>
        </w:rPr>
      </w:pPr>
    </w:p>
    <w:p w14:paraId="3CB22085" w14:textId="77777777" w:rsidR="00B71460" w:rsidRDefault="004615EC" w:rsidP="002B6497">
      <w:pPr>
        <w:rPr>
          <w:lang w:val="de-DE"/>
        </w:rPr>
      </w:pPr>
      <w:r>
        <w:rPr>
          <w:lang w:val="de-DE"/>
        </w:rPr>
        <w:t>Der Ursprung von Biodanza liegt in Südamerika, der Gründer, Rolando Toro, war Chilene. Das drückt sich zum Teil auch in der südamerikanischen Musik aus. Zugleich finden viele weitere Musikrichtungen Verwendung: V</w:t>
      </w:r>
      <w:r w:rsidR="00B71460">
        <w:rPr>
          <w:lang w:val="de-DE"/>
        </w:rPr>
        <w:t xml:space="preserve">on Beatles bis Beethoven, von afrikanischer Trommelmusik bis </w:t>
      </w:r>
      <w:r>
        <w:rPr>
          <w:lang w:val="de-DE"/>
        </w:rPr>
        <w:t>Tango und Walzer. Die Musik und die angeleiteten Übungen</w:t>
      </w:r>
      <w:r w:rsidR="00B71460">
        <w:rPr>
          <w:lang w:val="de-DE"/>
        </w:rPr>
        <w:t xml:space="preserve"> motivieren zum Tanz, der mal recht rhythmisch und kraftvoll, mal eher ruhig und meditativ sein kann. Getanzt wird im Kreis, zu zweit oder allein, es werden keine Schritte vorgegeben, die Tanzenden setzen die Impulse der Musik individuell in Bewegung um. Dabei steht die Freude am Tanzen im Vordergrund.</w:t>
      </w:r>
    </w:p>
    <w:p w14:paraId="18966FBA" w14:textId="77777777" w:rsidR="00B71460" w:rsidRDefault="00B71460" w:rsidP="002B6497">
      <w:pPr>
        <w:rPr>
          <w:lang w:val="de-DE"/>
        </w:rPr>
      </w:pPr>
    </w:p>
    <w:p w14:paraId="5E48EB24" w14:textId="77777777" w:rsidR="002B6497" w:rsidRDefault="00B71460" w:rsidP="002B6497">
      <w:pPr>
        <w:rPr>
          <w:lang w:val="de-DE"/>
        </w:rPr>
      </w:pPr>
      <w:r>
        <w:rPr>
          <w:lang w:val="de-DE"/>
        </w:rPr>
        <w:t>Es braucht keinerlei Tanzerfahrung. Eingeladen ist, wer Freude an Musik, an Bewegung und an der Begegnung mit anderen Menschen hat.</w:t>
      </w:r>
    </w:p>
    <w:p w14:paraId="2E71A33D" w14:textId="77777777" w:rsidR="002B6497" w:rsidRDefault="002B6497" w:rsidP="002B6497">
      <w:pPr>
        <w:rPr>
          <w:lang w:val="de-DE"/>
        </w:rPr>
      </w:pPr>
    </w:p>
    <w:p w14:paraId="589028DC" w14:textId="77777777" w:rsidR="002B6497" w:rsidRDefault="002B6497" w:rsidP="002B6497">
      <w:pPr>
        <w:rPr>
          <w:lang w:val="de-DE"/>
        </w:rPr>
      </w:pPr>
    </w:p>
    <w:p w14:paraId="2D7C67A0" w14:textId="77777777" w:rsidR="002B6497" w:rsidRDefault="002B6497" w:rsidP="002B6497">
      <w:pPr>
        <w:jc w:val="center"/>
        <w:rPr>
          <w:sz w:val="32"/>
          <w:szCs w:val="32"/>
          <w:lang w:val="de-DE"/>
        </w:rPr>
      </w:pPr>
      <w:r>
        <w:rPr>
          <w:sz w:val="32"/>
          <w:szCs w:val="32"/>
          <w:lang w:val="de-DE"/>
        </w:rPr>
        <w:t>“Lass dich durch die Musik bewegen,</w:t>
      </w:r>
    </w:p>
    <w:p w14:paraId="18A02797" w14:textId="77777777" w:rsidR="00B76EAF" w:rsidRDefault="002B6497" w:rsidP="001114AF">
      <w:pPr>
        <w:jc w:val="center"/>
        <w:rPr>
          <w:sz w:val="32"/>
          <w:szCs w:val="32"/>
          <w:lang w:val="de-DE"/>
        </w:rPr>
      </w:pPr>
      <w:r>
        <w:rPr>
          <w:sz w:val="32"/>
          <w:szCs w:val="32"/>
          <w:lang w:val="de-DE"/>
        </w:rPr>
        <w:t>um dir, den Menschen und dem Universum zu begegnen”</w:t>
      </w:r>
    </w:p>
    <w:p w14:paraId="531B83C0" w14:textId="77777777" w:rsidR="00CD792F" w:rsidRPr="001114AF" w:rsidRDefault="00B76EAF" w:rsidP="00B76EAF">
      <w:pPr>
        <w:rPr>
          <w:sz w:val="32"/>
          <w:szCs w:val="32"/>
          <w:lang w:val="de-DE"/>
        </w:rPr>
      </w:pPr>
      <w:r>
        <w:rPr>
          <w:i/>
          <w:lang w:val="de-DE"/>
        </w:rPr>
        <w:br w:type="column"/>
      </w:r>
      <w:r w:rsidR="004615EC" w:rsidRPr="00585FA9">
        <w:rPr>
          <w:i/>
          <w:lang w:val="de-DE"/>
        </w:rPr>
        <w:lastRenderedPageBreak/>
        <w:t>Fortlaufende Biodanzagruppe seit 2006 in Wolfertswil-Magdenau</w:t>
      </w:r>
      <w:r w:rsidR="002B6497" w:rsidRPr="00585FA9">
        <w:rPr>
          <w:i/>
          <w:lang w:val="de-DE"/>
        </w:rPr>
        <w:t>.</w:t>
      </w:r>
      <w:r w:rsidR="004615EC" w:rsidRPr="00585FA9">
        <w:rPr>
          <w:i/>
          <w:lang w:val="de-DE"/>
        </w:rPr>
        <w:t xml:space="preserve"> Einstieg jeweils zum neuen Halbjah</w:t>
      </w:r>
      <w:r w:rsidR="00585FA9">
        <w:rPr>
          <w:i/>
          <w:lang w:val="de-DE"/>
        </w:rPr>
        <w:t>r oder nach Vereinbarung</w:t>
      </w:r>
      <w:r w:rsidR="004615EC" w:rsidRPr="00585FA9">
        <w:rPr>
          <w:i/>
          <w:lang w:val="de-DE"/>
        </w:rPr>
        <w:t>.</w:t>
      </w:r>
    </w:p>
    <w:p w14:paraId="619A49EB" w14:textId="77777777" w:rsidR="006E3DBC" w:rsidRDefault="006E3DBC" w:rsidP="002B6497">
      <w:pPr>
        <w:rPr>
          <w:lang w:val="de-DE"/>
        </w:rPr>
      </w:pPr>
    </w:p>
    <w:p w14:paraId="7712AF28" w14:textId="77777777" w:rsidR="002040BE" w:rsidRDefault="002040BE" w:rsidP="0020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val="de-DE"/>
        </w:rPr>
      </w:pPr>
      <w:r w:rsidRPr="002040BE">
        <w:rPr>
          <w:b/>
          <w:lang w:val="de-DE"/>
        </w:rPr>
        <w:t xml:space="preserve">Daten </w:t>
      </w:r>
      <w:r w:rsidR="00934843">
        <w:rPr>
          <w:b/>
          <w:lang w:val="de-DE"/>
        </w:rPr>
        <w:t>2</w:t>
      </w:r>
      <w:r w:rsidRPr="002040BE">
        <w:rPr>
          <w:b/>
          <w:lang w:val="de-DE"/>
        </w:rPr>
        <w:t>. Halbjahr 201</w:t>
      </w:r>
      <w:r w:rsidR="00A50FAC">
        <w:rPr>
          <w:b/>
          <w:lang w:val="de-DE"/>
        </w:rPr>
        <w:t>9</w:t>
      </w:r>
    </w:p>
    <w:p w14:paraId="22D69C3A" w14:textId="77777777" w:rsidR="000B0504" w:rsidRDefault="000B0504" w:rsidP="002B6497">
      <w:pPr>
        <w:rPr>
          <w:b/>
          <w:i/>
          <w:lang w:val="de-DE"/>
        </w:rPr>
      </w:pPr>
      <w:r w:rsidRPr="006E3DBC">
        <w:rPr>
          <w:b/>
          <w:i/>
          <w:lang w:val="de-DE"/>
        </w:rPr>
        <w:t>jeweils dienstags von 19.30 Uhr bis 21.30 Uhr</w:t>
      </w:r>
      <w:r w:rsidR="00934843">
        <w:rPr>
          <w:b/>
          <w:i/>
          <w:lang w:val="de-DE"/>
        </w:rPr>
        <w:t xml:space="preserve"> in Wolfertswil</w:t>
      </w:r>
    </w:p>
    <w:p w14:paraId="1E3418F1" w14:textId="77777777" w:rsidR="00934843" w:rsidRDefault="00934843" w:rsidP="002B6497">
      <w:pPr>
        <w:rPr>
          <w:lang w:val="de-DE"/>
        </w:rPr>
      </w:pPr>
      <w:r w:rsidRPr="00934843">
        <w:rPr>
          <w:lang w:val="de-DE"/>
        </w:rPr>
        <w:t>20. August</w:t>
      </w:r>
    </w:p>
    <w:p w14:paraId="4FAD8E0C" w14:textId="5CC37099" w:rsidR="00934843" w:rsidRDefault="001F1754" w:rsidP="002B6497">
      <w:pPr>
        <w:rPr>
          <w:lang w:val="de-DE"/>
        </w:rPr>
      </w:pPr>
      <w:r>
        <w:rPr>
          <w:lang w:val="de-DE"/>
        </w:rPr>
        <w:t>3</w:t>
      </w:r>
      <w:r w:rsidR="00934843">
        <w:rPr>
          <w:lang w:val="de-DE"/>
        </w:rPr>
        <w:t xml:space="preserve">. und </w:t>
      </w:r>
      <w:r>
        <w:rPr>
          <w:lang w:val="de-DE"/>
        </w:rPr>
        <w:t>17</w:t>
      </w:r>
      <w:r w:rsidR="00934843">
        <w:rPr>
          <w:lang w:val="de-DE"/>
        </w:rPr>
        <w:t>. September</w:t>
      </w:r>
    </w:p>
    <w:p w14:paraId="502F3A8D" w14:textId="77777777" w:rsidR="00934843" w:rsidRDefault="00934843" w:rsidP="002B6497">
      <w:pPr>
        <w:rPr>
          <w:lang w:val="de-DE"/>
        </w:rPr>
      </w:pPr>
      <w:r>
        <w:rPr>
          <w:lang w:val="de-DE"/>
        </w:rPr>
        <w:t>22. Oktober</w:t>
      </w:r>
    </w:p>
    <w:p w14:paraId="3EE6050B" w14:textId="77777777" w:rsidR="00934843" w:rsidRDefault="00934843" w:rsidP="002B6497">
      <w:pPr>
        <w:rPr>
          <w:lang w:val="de-DE"/>
        </w:rPr>
      </w:pPr>
      <w:r>
        <w:rPr>
          <w:lang w:val="de-DE"/>
        </w:rPr>
        <w:t>5. und 19. November</w:t>
      </w:r>
    </w:p>
    <w:p w14:paraId="195C5E53" w14:textId="77777777" w:rsidR="00934843" w:rsidRPr="00934843" w:rsidRDefault="00934843" w:rsidP="002B6497">
      <w:pPr>
        <w:rPr>
          <w:lang w:val="de-DE"/>
        </w:rPr>
      </w:pPr>
      <w:r>
        <w:rPr>
          <w:lang w:val="de-DE"/>
        </w:rPr>
        <w:t>3. und 17. Dezember</w:t>
      </w:r>
    </w:p>
    <w:p w14:paraId="079B5C24" w14:textId="77777777" w:rsidR="00934843" w:rsidRPr="00CD792F" w:rsidRDefault="00934843" w:rsidP="002B6497">
      <w:pPr>
        <w:rPr>
          <w:lang w:val="de-DE"/>
        </w:rPr>
      </w:pPr>
    </w:p>
    <w:p w14:paraId="6E2A7737" w14:textId="77777777" w:rsidR="00874A12" w:rsidRPr="00874A12" w:rsidRDefault="00874A12" w:rsidP="002B6497">
      <w:pPr>
        <w:rPr>
          <w:b/>
          <w:lang w:val="de-DE"/>
        </w:rPr>
      </w:pPr>
      <w:r w:rsidRPr="00874A12">
        <w:rPr>
          <w:b/>
          <w:lang w:val="de-DE"/>
        </w:rPr>
        <w:t>Ort</w:t>
      </w:r>
    </w:p>
    <w:p w14:paraId="6E2C6446" w14:textId="77777777" w:rsidR="00874A12" w:rsidRDefault="00874A12" w:rsidP="002B6497">
      <w:pPr>
        <w:rPr>
          <w:lang w:val="de-DE"/>
        </w:rPr>
      </w:pPr>
      <w:r w:rsidRPr="00874A12">
        <w:rPr>
          <w:lang w:val="de-DE"/>
        </w:rPr>
        <w:t>in der Turnhalle Magdenau</w:t>
      </w:r>
      <w:r>
        <w:rPr>
          <w:lang w:val="de-DE"/>
        </w:rPr>
        <w:t>, zwischen Flawil und Wolfertswil</w:t>
      </w:r>
    </w:p>
    <w:p w14:paraId="380FD5D4" w14:textId="77777777" w:rsidR="002040BE" w:rsidRDefault="00874A12" w:rsidP="002B6497">
      <w:pPr>
        <w:rPr>
          <w:i/>
          <w:lang w:val="de-DE"/>
        </w:rPr>
      </w:pPr>
      <w:r>
        <w:rPr>
          <w:lang w:val="de-DE"/>
        </w:rPr>
        <w:t>Mitfahrgelegenheit möglich von Degersheim oder Flawil.</w:t>
      </w:r>
      <w:r>
        <w:rPr>
          <w:i/>
          <w:lang w:val="de-DE"/>
        </w:rPr>
        <w:t xml:space="preserve"> </w:t>
      </w:r>
    </w:p>
    <w:p w14:paraId="528AFE5B" w14:textId="77777777" w:rsidR="00874A12" w:rsidRDefault="00874A12" w:rsidP="002B6497">
      <w:pPr>
        <w:rPr>
          <w:i/>
          <w:lang w:val="de-DE"/>
        </w:rPr>
      </w:pPr>
      <w:r>
        <w:rPr>
          <w:i/>
          <w:lang w:val="de-DE"/>
        </w:rPr>
        <w:t xml:space="preserve">    </w:t>
      </w:r>
    </w:p>
    <w:p w14:paraId="394CC8D1" w14:textId="77777777" w:rsidR="00B71460" w:rsidRPr="00874A12" w:rsidRDefault="00B71460" w:rsidP="002B6497">
      <w:pPr>
        <w:rPr>
          <w:szCs w:val="28"/>
          <w:lang w:val="de-DE"/>
        </w:rPr>
      </w:pPr>
      <w:r w:rsidRPr="00874A12">
        <w:rPr>
          <w:b/>
          <w:szCs w:val="28"/>
          <w:lang w:val="de-DE"/>
        </w:rPr>
        <w:t>Kosten</w:t>
      </w:r>
      <w:r w:rsidR="000B0504">
        <w:rPr>
          <w:b/>
          <w:szCs w:val="28"/>
          <w:lang w:val="de-DE"/>
        </w:rPr>
        <w:t xml:space="preserve"> </w:t>
      </w:r>
    </w:p>
    <w:p w14:paraId="51C0D902" w14:textId="77777777" w:rsidR="00B71460" w:rsidRDefault="002040BE" w:rsidP="002B6497">
      <w:pPr>
        <w:rPr>
          <w:lang w:val="de-DE"/>
        </w:rPr>
      </w:pPr>
      <w:r>
        <w:rPr>
          <w:lang w:val="de-DE"/>
        </w:rPr>
        <w:t xml:space="preserve">Gesamtpaket </w:t>
      </w:r>
      <w:r w:rsidR="00934843">
        <w:rPr>
          <w:lang w:val="de-DE"/>
        </w:rPr>
        <w:t>80</w:t>
      </w:r>
      <w:r w:rsidR="00874A12">
        <w:rPr>
          <w:lang w:val="de-DE"/>
        </w:rPr>
        <w:t xml:space="preserve"> Franken </w:t>
      </w:r>
      <w:r w:rsidR="00B71460">
        <w:rPr>
          <w:lang w:val="de-DE"/>
        </w:rPr>
        <w:t xml:space="preserve">oder 15.00 Franken pro Abend. </w:t>
      </w:r>
    </w:p>
    <w:p w14:paraId="6E520ED2" w14:textId="77777777" w:rsidR="00A20D80" w:rsidRDefault="00A20D80" w:rsidP="002B6497">
      <w:pPr>
        <w:rPr>
          <w:lang w:val="de-DE"/>
        </w:rPr>
      </w:pPr>
      <w:r>
        <w:rPr>
          <w:lang w:val="de-DE"/>
        </w:rPr>
        <w:t>Schnuppern gratis.</w:t>
      </w:r>
    </w:p>
    <w:p w14:paraId="5D0F7A1C" w14:textId="77777777" w:rsidR="00920D6A" w:rsidRDefault="00920D6A" w:rsidP="002B6497">
      <w:pPr>
        <w:rPr>
          <w:lang w:val="de-DE"/>
        </w:rPr>
      </w:pPr>
    </w:p>
    <w:p w14:paraId="7E72D169" w14:textId="2A9ED8DC" w:rsidR="00934843" w:rsidRPr="00934843" w:rsidRDefault="00934843" w:rsidP="002B6497">
      <w:pPr>
        <w:rPr>
          <w:b/>
          <w:lang w:val="de-DE"/>
        </w:rPr>
      </w:pPr>
      <w:r w:rsidRPr="00934843">
        <w:rPr>
          <w:b/>
          <w:lang w:val="de-DE"/>
        </w:rPr>
        <w:t>NEU: Biodanza am Freitag</w:t>
      </w:r>
      <w:r w:rsidR="001F1754">
        <w:rPr>
          <w:b/>
          <w:lang w:val="de-DE"/>
        </w:rPr>
        <w:t>- oder Samstag</w:t>
      </w:r>
      <w:r w:rsidRPr="00934843">
        <w:rPr>
          <w:b/>
          <w:lang w:val="de-DE"/>
        </w:rPr>
        <w:t>abend im Herzfeld Sennrüti in Degersheim</w:t>
      </w:r>
    </w:p>
    <w:p w14:paraId="15D8A6CD" w14:textId="7288ABFB" w:rsidR="00E117D6" w:rsidRPr="00934843" w:rsidRDefault="00934843" w:rsidP="002B6497">
      <w:pPr>
        <w:rPr>
          <w:i/>
          <w:lang w:val="de-CH"/>
        </w:rPr>
      </w:pPr>
      <w:r w:rsidRPr="00934843">
        <w:rPr>
          <w:i/>
          <w:lang w:val="de-CH"/>
        </w:rPr>
        <w:t>Jeweils von 19.30 bis 21.30 im Bewegungssaal im Herzfeld</w:t>
      </w:r>
    </w:p>
    <w:p w14:paraId="3383D17A" w14:textId="77777777" w:rsidR="00934843" w:rsidRPr="00934843" w:rsidRDefault="00934843" w:rsidP="002B6497">
      <w:pPr>
        <w:rPr>
          <w:i/>
          <w:lang w:val="de-CH"/>
        </w:rPr>
      </w:pPr>
      <w:r w:rsidRPr="00934843">
        <w:rPr>
          <w:i/>
          <w:lang w:val="de-CH"/>
        </w:rPr>
        <w:t>Offene Gruppe ohne Anmeldung auf Spendenbasis</w:t>
      </w:r>
    </w:p>
    <w:p w14:paraId="4C68C3DF" w14:textId="77777777" w:rsidR="00B55A1E" w:rsidRDefault="00B55A1E" w:rsidP="001F1754">
      <w:pPr>
        <w:rPr>
          <w:lang w:val="de-CH"/>
        </w:rPr>
      </w:pPr>
      <w:r>
        <w:rPr>
          <w:lang w:val="de-CH"/>
        </w:rPr>
        <w:t>Freitag, 26. Juli</w:t>
      </w:r>
    </w:p>
    <w:p w14:paraId="63080857" w14:textId="19E0494D" w:rsidR="00934843" w:rsidRDefault="001F1754" w:rsidP="001F1754">
      <w:pPr>
        <w:rPr>
          <w:lang w:val="de-CH"/>
        </w:rPr>
      </w:pPr>
      <w:r>
        <w:rPr>
          <w:lang w:val="de-CH"/>
        </w:rPr>
        <w:t xml:space="preserve">Samstag </w:t>
      </w:r>
      <w:r w:rsidR="00934843">
        <w:rPr>
          <w:lang w:val="de-CH"/>
        </w:rPr>
        <w:t>1</w:t>
      </w:r>
      <w:r>
        <w:rPr>
          <w:lang w:val="de-CH"/>
        </w:rPr>
        <w:t>7</w:t>
      </w:r>
      <w:r w:rsidR="00934843">
        <w:rPr>
          <w:lang w:val="de-CH"/>
        </w:rPr>
        <w:t xml:space="preserve">. </w:t>
      </w:r>
      <w:r>
        <w:rPr>
          <w:lang w:val="de-CH"/>
        </w:rPr>
        <w:t xml:space="preserve"> </w:t>
      </w:r>
      <w:r w:rsidR="00934843">
        <w:rPr>
          <w:lang w:val="de-CH"/>
        </w:rPr>
        <w:t>August</w:t>
      </w:r>
    </w:p>
    <w:p w14:paraId="4634D556" w14:textId="1732E1F4" w:rsidR="00934843" w:rsidRDefault="001F1754" w:rsidP="002B6497">
      <w:pPr>
        <w:rPr>
          <w:lang w:val="de-CH"/>
        </w:rPr>
      </w:pPr>
      <w:r>
        <w:rPr>
          <w:lang w:val="de-CH"/>
        </w:rPr>
        <w:t>Samstag 14.</w:t>
      </w:r>
      <w:r w:rsidR="00934843">
        <w:rPr>
          <w:lang w:val="de-CH"/>
        </w:rPr>
        <w:t xml:space="preserve"> September</w:t>
      </w:r>
    </w:p>
    <w:p w14:paraId="73E91503" w14:textId="7F506DA4" w:rsidR="00934843" w:rsidRDefault="001F1754" w:rsidP="002B6497">
      <w:pPr>
        <w:rPr>
          <w:lang w:val="de-CH"/>
        </w:rPr>
      </w:pPr>
      <w:r>
        <w:rPr>
          <w:lang w:val="de-CH"/>
        </w:rPr>
        <w:t xml:space="preserve">Freitag </w:t>
      </w:r>
      <w:r w:rsidR="00934843">
        <w:rPr>
          <w:lang w:val="de-CH"/>
        </w:rPr>
        <w:t>25. Oktober</w:t>
      </w:r>
    </w:p>
    <w:p w14:paraId="4FD80CF3" w14:textId="3BFBDA15" w:rsidR="00934843" w:rsidRDefault="00934843" w:rsidP="002B6497">
      <w:pPr>
        <w:rPr>
          <w:lang w:val="de-CH"/>
        </w:rPr>
      </w:pPr>
      <w:r>
        <w:rPr>
          <w:lang w:val="de-CH"/>
        </w:rPr>
        <w:t>S</w:t>
      </w:r>
      <w:r w:rsidR="001F1754">
        <w:rPr>
          <w:lang w:val="de-CH"/>
        </w:rPr>
        <w:t>amstag</w:t>
      </w:r>
      <w:r>
        <w:rPr>
          <w:lang w:val="de-CH"/>
        </w:rPr>
        <w:t xml:space="preserve"> </w:t>
      </w:r>
      <w:r w:rsidR="001F1754">
        <w:rPr>
          <w:lang w:val="de-CH"/>
        </w:rPr>
        <w:t>16</w:t>
      </w:r>
      <w:r>
        <w:rPr>
          <w:lang w:val="de-CH"/>
        </w:rPr>
        <w:t>. November</w:t>
      </w:r>
    </w:p>
    <w:p w14:paraId="2E759FAB" w14:textId="7DB70D5D" w:rsidR="00934843" w:rsidRDefault="001F1754" w:rsidP="002B6497">
      <w:pPr>
        <w:rPr>
          <w:lang w:val="de-CH"/>
        </w:rPr>
      </w:pPr>
      <w:r>
        <w:rPr>
          <w:lang w:val="de-CH"/>
        </w:rPr>
        <w:t>Freitag, 13</w:t>
      </w:r>
      <w:r w:rsidR="00934843">
        <w:rPr>
          <w:lang w:val="de-CH"/>
        </w:rPr>
        <w:t>. Dezember</w:t>
      </w:r>
    </w:p>
    <w:p w14:paraId="717B3158" w14:textId="77777777" w:rsidR="00A20D80" w:rsidRPr="001E7785" w:rsidRDefault="00A20D80" w:rsidP="002B6497">
      <w:pPr>
        <w:rPr>
          <w:lang w:val="de-CH"/>
        </w:rPr>
      </w:pPr>
    </w:p>
    <w:p w14:paraId="1E20EF16" w14:textId="77777777" w:rsidR="00874A12" w:rsidRPr="00874A12" w:rsidRDefault="004615EC" w:rsidP="002B6497">
      <w:pPr>
        <w:rPr>
          <w:b/>
          <w:szCs w:val="28"/>
          <w:lang w:val="de-DE"/>
        </w:rPr>
      </w:pPr>
      <w:r>
        <w:rPr>
          <w:b/>
          <w:szCs w:val="28"/>
          <w:lang w:val="de-DE"/>
        </w:rPr>
        <w:t xml:space="preserve">Leitung </w:t>
      </w:r>
      <w:r w:rsidR="00874A12" w:rsidRPr="00874A12">
        <w:rPr>
          <w:b/>
          <w:szCs w:val="28"/>
          <w:lang w:val="de-DE"/>
        </w:rPr>
        <w:t>und Anmeldung:</w:t>
      </w:r>
    </w:p>
    <w:p w14:paraId="7080EB0B" w14:textId="77777777" w:rsidR="00874A12" w:rsidRDefault="00874A12" w:rsidP="002B6497">
      <w:pPr>
        <w:rPr>
          <w:i/>
          <w:lang w:val="de-DE"/>
        </w:rPr>
      </w:pPr>
      <w:r>
        <w:rPr>
          <w:lang w:val="de-DE"/>
        </w:rPr>
        <w:t xml:space="preserve">Bettina Flick, </w:t>
      </w:r>
      <w:r w:rsidR="002040BE">
        <w:rPr>
          <w:lang w:val="de-DE"/>
        </w:rPr>
        <w:t xml:space="preserve">Sennrütistr. 19, </w:t>
      </w:r>
      <w:r>
        <w:rPr>
          <w:lang w:val="de-DE"/>
        </w:rPr>
        <w:t>9113 Degersheim</w:t>
      </w:r>
      <w:r w:rsidR="002040BE">
        <w:rPr>
          <w:lang w:val="de-DE"/>
        </w:rPr>
        <w:t xml:space="preserve">, </w:t>
      </w:r>
      <w:hyperlink r:id="rId6" w:history="1">
        <w:r w:rsidRPr="001E7785">
          <w:rPr>
            <w:rStyle w:val="Hyperlink"/>
            <w:lang w:val="de-DE"/>
          </w:rPr>
          <w:t>Bettina.flick@gmx.net</w:t>
        </w:r>
      </w:hyperlink>
    </w:p>
    <w:p w14:paraId="1CC5ECD9" w14:textId="77777777" w:rsidR="002040BE" w:rsidRDefault="00874A12" w:rsidP="002B6497">
      <w:pPr>
        <w:rPr>
          <w:lang w:val="de-DE"/>
        </w:rPr>
      </w:pPr>
      <w:r w:rsidRPr="00874A12">
        <w:rPr>
          <w:lang w:val="de-DE"/>
        </w:rPr>
        <w:t xml:space="preserve">G: 071 371 10 61, </w:t>
      </w:r>
      <w:r w:rsidR="00585FA9">
        <w:rPr>
          <w:lang w:val="de-DE"/>
        </w:rPr>
        <w:t>P: 071 511 26 10 oder</w:t>
      </w:r>
      <w:r>
        <w:rPr>
          <w:lang w:val="de-DE"/>
        </w:rPr>
        <w:t xml:space="preserve"> </w:t>
      </w:r>
      <w:r w:rsidRPr="00874A12">
        <w:rPr>
          <w:lang w:val="de-DE"/>
        </w:rPr>
        <w:t xml:space="preserve">078 755 47 87    </w:t>
      </w:r>
    </w:p>
    <w:p w14:paraId="701C1161" w14:textId="77777777" w:rsidR="002040BE" w:rsidRDefault="00874A12" w:rsidP="002B6497">
      <w:pPr>
        <w:rPr>
          <w:lang w:val="de-DE"/>
        </w:rPr>
      </w:pPr>
      <w:r w:rsidRPr="00874A12">
        <w:rPr>
          <w:lang w:val="de-DE"/>
        </w:rPr>
        <w:t xml:space="preserve"> </w:t>
      </w:r>
    </w:p>
    <w:p w14:paraId="7FD39A30" w14:textId="77777777" w:rsidR="00A51800" w:rsidRDefault="00874A12" w:rsidP="002B6497">
      <w:pPr>
        <w:rPr>
          <w:lang w:val="de-DE"/>
        </w:rPr>
      </w:pPr>
      <w:r w:rsidRPr="00874A12">
        <w:rPr>
          <w:lang w:val="de-DE"/>
        </w:rPr>
        <w:t xml:space="preserve">       </w:t>
      </w:r>
    </w:p>
    <w:p w14:paraId="73CF2FA0" w14:textId="77777777" w:rsidR="00B76EAF" w:rsidRDefault="00A51800" w:rsidP="002B6497">
      <w:pPr>
        <w:rPr>
          <w:lang w:val="de-DE"/>
        </w:rPr>
      </w:pPr>
      <w:r w:rsidRPr="00A51800">
        <w:rPr>
          <w:b/>
          <w:lang w:val="de-DE"/>
        </w:rPr>
        <w:t>weitere Infos</w:t>
      </w:r>
      <w:r>
        <w:rPr>
          <w:lang w:val="de-DE"/>
        </w:rPr>
        <w:t>: www.biodanza-vereinigung.ch</w:t>
      </w:r>
      <w:r w:rsidR="00874A12" w:rsidRPr="00874A12">
        <w:rPr>
          <w:lang w:val="de-DE"/>
        </w:rPr>
        <w:t xml:space="preserve">        </w:t>
      </w:r>
    </w:p>
    <w:p w14:paraId="6E6307A1" w14:textId="77777777" w:rsidR="00B76EAF" w:rsidRDefault="00B76EAF" w:rsidP="002B6497">
      <w:pPr>
        <w:rPr>
          <w:lang w:val="de-DE"/>
        </w:rPr>
      </w:pPr>
    </w:p>
    <w:sectPr w:rsidR="00B76EAF" w:rsidSect="00934843">
      <w:footnotePr>
        <w:pos w:val="beneathText"/>
      </w:footnotePr>
      <w:type w:val="continuous"/>
      <w:pgSz w:w="16837" w:h="11905" w:orient="landscape"/>
      <w:pgMar w:top="720" w:right="720" w:bottom="720" w:left="72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D0"/>
    <w:rsid w:val="000A1639"/>
    <w:rsid w:val="000B0504"/>
    <w:rsid w:val="001114AF"/>
    <w:rsid w:val="00127B10"/>
    <w:rsid w:val="00145304"/>
    <w:rsid w:val="001E7785"/>
    <w:rsid w:val="001F1754"/>
    <w:rsid w:val="002040BE"/>
    <w:rsid w:val="002A5DC1"/>
    <w:rsid w:val="002B6497"/>
    <w:rsid w:val="002F5A87"/>
    <w:rsid w:val="00384224"/>
    <w:rsid w:val="004272D0"/>
    <w:rsid w:val="004400BC"/>
    <w:rsid w:val="004615EC"/>
    <w:rsid w:val="0046551F"/>
    <w:rsid w:val="00585FA9"/>
    <w:rsid w:val="006570E0"/>
    <w:rsid w:val="006C30CD"/>
    <w:rsid w:val="006E3DBC"/>
    <w:rsid w:val="007A43F2"/>
    <w:rsid w:val="0087030B"/>
    <w:rsid w:val="00874A12"/>
    <w:rsid w:val="00920D6A"/>
    <w:rsid w:val="00934843"/>
    <w:rsid w:val="009D7279"/>
    <w:rsid w:val="00A20D80"/>
    <w:rsid w:val="00A50FAC"/>
    <w:rsid w:val="00A51800"/>
    <w:rsid w:val="00B55A1E"/>
    <w:rsid w:val="00B71460"/>
    <w:rsid w:val="00B76EAF"/>
    <w:rsid w:val="00CD792F"/>
    <w:rsid w:val="00E117D6"/>
    <w:rsid w:val="00E677B3"/>
    <w:rsid w:val="00ED0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es-E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eastAsia="Times New Roman" w:hAnsi="Times New Roman" w:cs="Times New Roman"/>
      <w:sz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
    <w:name w:val="WW-Absatz-Standardschriftart111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semiHidden/>
    <w:unhideWhenUsed/>
    <w:rsid w:val="0046551F"/>
    <w:pPr>
      <w:suppressAutoHyphens w:val="0"/>
      <w:spacing w:before="100" w:beforeAutospacing="1" w:after="100" w:afterAutospacing="1"/>
    </w:pPr>
    <w:rPr>
      <w:rFonts w:eastAsiaTheme="minorEastAsia"/>
      <w:lang w:val="de-CH" w:eastAsia="de-CH"/>
    </w:rPr>
  </w:style>
  <w:style w:type="paragraph" w:styleId="KeinLeerraum">
    <w:name w:val="No Spacing"/>
    <w:uiPriority w:val="1"/>
    <w:qFormat/>
    <w:rsid w:val="00585FA9"/>
    <w:pPr>
      <w:suppressAutoHyphens/>
    </w:pPr>
    <w:rPr>
      <w:sz w:val="24"/>
      <w:szCs w:val="24"/>
      <w:lang w:val="es-ES" w:eastAsia="ar-SA"/>
    </w:rPr>
  </w:style>
  <w:style w:type="paragraph" w:styleId="HTMLVorformatiert">
    <w:name w:val="HTML Preformatted"/>
    <w:basedOn w:val="Standard"/>
    <w:link w:val="HTMLVorformatiertZchn"/>
    <w:uiPriority w:val="99"/>
    <w:unhideWhenUsed/>
    <w:rsid w:val="0020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2040BE"/>
    <w:rPr>
      <w:rFonts w:ascii="Courier New" w:hAnsi="Courier New" w:cs="Courier New"/>
    </w:rPr>
  </w:style>
  <w:style w:type="character" w:customStyle="1" w:styleId="UnresolvedMention">
    <w:name w:val="Unresolved Mention"/>
    <w:basedOn w:val="Absatz-Standardschriftart"/>
    <w:uiPriority w:val="99"/>
    <w:semiHidden/>
    <w:unhideWhenUsed/>
    <w:rsid w:val="002040BE"/>
    <w:rPr>
      <w:color w:val="808080"/>
      <w:shd w:val="clear" w:color="auto" w:fill="E6E6E6"/>
    </w:rPr>
  </w:style>
  <w:style w:type="paragraph" w:customStyle="1" w:styleId="Default">
    <w:name w:val="Default"/>
    <w:rsid w:val="002040B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es-E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eastAsia="Times New Roman" w:hAnsi="Times New Roman" w:cs="Times New Roman"/>
      <w:sz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
    <w:name w:val="WW-Absatz-Standardschriftart111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semiHidden/>
    <w:unhideWhenUsed/>
    <w:rsid w:val="0046551F"/>
    <w:pPr>
      <w:suppressAutoHyphens w:val="0"/>
      <w:spacing w:before="100" w:beforeAutospacing="1" w:after="100" w:afterAutospacing="1"/>
    </w:pPr>
    <w:rPr>
      <w:rFonts w:eastAsiaTheme="minorEastAsia"/>
      <w:lang w:val="de-CH" w:eastAsia="de-CH"/>
    </w:rPr>
  </w:style>
  <w:style w:type="paragraph" w:styleId="KeinLeerraum">
    <w:name w:val="No Spacing"/>
    <w:uiPriority w:val="1"/>
    <w:qFormat/>
    <w:rsid w:val="00585FA9"/>
    <w:pPr>
      <w:suppressAutoHyphens/>
    </w:pPr>
    <w:rPr>
      <w:sz w:val="24"/>
      <w:szCs w:val="24"/>
      <w:lang w:val="es-ES" w:eastAsia="ar-SA"/>
    </w:rPr>
  </w:style>
  <w:style w:type="paragraph" w:styleId="HTMLVorformatiert">
    <w:name w:val="HTML Preformatted"/>
    <w:basedOn w:val="Standard"/>
    <w:link w:val="HTMLVorformatiertZchn"/>
    <w:uiPriority w:val="99"/>
    <w:unhideWhenUsed/>
    <w:rsid w:val="0020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2040BE"/>
    <w:rPr>
      <w:rFonts w:ascii="Courier New" w:hAnsi="Courier New" w:cs="Courier New"/>
    </w:rPr>
  </w:style>
  <w:style w:type="character" w:customStyle="1" w:styleId="UnresolvedMention">
    <w:name w:val="Unresolved Mention"/>
    <w:basedOn w:val="Absatz-Standardschriftart"/>
    <w:uiPriority w:val="99"/>
    <w:semiHidden/>
    <w:unhideWhenUsed/>
    <w:rsid w:val="002040BE"/>
    <w:rPr>
      <w:color w:val="808080"/>
      <w:shd w:val="clear" w:color="auto" w:fill="E6E6E6"/>
    </w:rPr>
  </w:style>
  <w:style w:type="paragraph" w:customStyle="1" w:styleId="Default">
    <w:name w:val="Default"/>
    <w:rsid w:val="002040B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198">
      <w:bodyDiv w:val="1"/>
      <w:marLeft w:val="0"/>
      <w:marRight w:val="0"/>
      <w:marTop w:val="0"/>
      <w:marBottom w:val="0"/>
      <w:divBdr>
        <w:top w:val="none" w:sz="0" w:space="0" w:color="auto"/>
        <w:left w:val="none" w:sz="0" w:space="0" w:color="auto"/>
        <w:bottom w:val="none" w:sz="0" w:space="0" w:color="auto"/>
        <w:right w:val="none" w:sz="0" w:space="0" w:color="auto"/>
      </w:divBdr>
    </w:div>
    <w:div w:id="432437383">
      <w:bodyDiv w:val="1"/>
      <w:marLeft w:val="0"/>
      <w:marRight w:val="0"/>
      <w:marTop w:val="0"/>
      <w:marBottom w:val="0"/>
      <w:divBdr>
        <w:top w:val="none" w:sz="0" w:space="0" w:color="auto"/>
        <w:left w:val="none" w:sz="0" w:space="0" w:color="auto"/>
        <w:bottom w:val="none" w:sz="0" w:space="0" w:color="auto"/>
        <w:right w:val="none" w:sz="0" w:space="0" w:color="auto"/>
      </w:divBdr>
    </w:div>
    <w:div w:id="450704739">
      <w:bodyDiv w:val="1"/>
      <w:marLeft w:val="0"/>
      <w:marRight w:val="0"/>
      <w:marTop w:val="0"/>
      <w:marBottom w:val="0"/>
      <w:divBdr>
        <w:top w:val="none" w:sz="0" w:space="0" w:color="auto"/>
        <w:left w:val="none" w:sz="0" w:space="0" w:color="auto"/>
        <w:bottom w:val="none" w:sz="0" w:space="0" w:color="auto"/>
        <w:right w:val="none" w:sz="0" w:space="0" w:color="auto"/>
      </w:divBdr>
    </w:div>
    <w:div w:id="1033772061">
      <w:bodyDiv w:val="1"/>
      <w:marLeft w:val="0"/>
      <w:marRight w:val="0"/>
      <w:marTop w:val="0"/>
      <w:marBottom w:val="0"/>
      <w:divBdr>
        <w:top w:val="none" w:sz="0" w:space="0" w:color="auto"/>
        <w:left w:val="none" w:sz="0" w:space="0" w:color="auto"/>
        <w:bottom w:val="none" w:sz="0" w:space="0" w:color="auto"/>
        <w:right w:val="none" w:sz="0" w:space="0" w:color="auto"/>
      </w:divBdr>
    </w:div>
    <w:div w:id="14355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ttina.flick@gmx.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Links>
    <vt:vector size="6" baseType="variant">
      <vt:variant>
        <vt:i4>1900658</vt:i4>
      </vt:variant>
      <vt:variant>
        <vt:i4>3</vt:i4>
      </vt:variant>
      <vt:variant>
        <vt:i4>0</vt:i4>
      </vt:variant>
      <vt:variant>
        <vt:i4>5</vt:i4>
      </vt:variant>
      <vt:variant>
        <vt:lpwstr>mailto:Bettina.flick@gmx.net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Flick</dc:creator>
  <cp:lastModifiedBy>Barbara</cp:lastModifiedBy>
  <cp:revision>2</cp:revision>
  <cp:lastPrinted>2013-12-03T05:59:00Z</cp:lastPrinted>
  <dcterms:created xsi:type="dcterms:W3CDTF">2019-07-03T18:32:00Z</dcterms:created>
  <dcterms:modified xsi:type="dcterms:W3CDTF">2019-07-03T18:32:00Z</dcterms:modified>
</cp:coreProperties>
</file>